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B278041" w14:textId="3642841D" w:rsidR="00CC10C1" w:rsidRPr="00CC10C1" w:rsidRDefault="006C5A97" w:rsidP="00CC10C1">
      <w:r w:rsidRPr="006C5A97">
        <w:t xml:space="preserve">Na podstawie </w:t>
      </w:r>
      <w:r w:rsidR="003B4D4F">
        <w:rPr>
          <w:rFonts w:cstheme="minorHAnsi"/>
        </w:rPr>
        <w:t>§</w:t>
      </w:r>
      <w:r w:rsidR="00ED3DCB">
        <w:t>14 ust. 6 UCHWAŁY NR LXVII/1048</w:t>
      </w:r>
      <w:r w:rsidR="00F0267B">
        <w:t>/2</w:t>
      </w:r>
      <w:r w:rsidR="00ED3DCB">
        <w:t>3 RADY MIASTA KOŁOBRZEG z dnia 29 listopada 2023</w:t>
      </w:r>
      <w:r w:rsidRPr="006C5A97">
        <w:t xml:space="preserve"> r. w sprawie zasad i trybu przeprowadzenia Budżetu Obywatelskiego</w:t>
      </w:r>
    </w:p>
    <w:tbl>
      <w:tblPr>
        <w:tblStyle w:val="Tabela-Siatka"/>
        <w:tblW w:w="14029" w:type="dxa"/>
        <w:tblLook w:val="04A0" w:firstRow="1" w:lastRow="0" w:firstColumn="1" w:lastColumn="0" w:noHBand="0" w:noVBand="1"/>
      </w:tblPr>
      <w:tblGrid>
        <w:gridCol w:w="704"/>
        <w:gridCol w:w="2126"/>
        <w:gridCol w:w="6379"/>
        <w:gridCol w:w="4820"/>
      </w:tblGrid>
      <w:tr w:rsidR="008B2CCD" w:rsidRPr="00CC10C1" w14:paraId="10D7165A" w14:textId="581503E7" w:rsidTr="00350AAF">
        <w:tc>
          <w:tcPr>
            <w:tcW w:w="704" w:type="dxa"/>
            <w:shd w:val="clear" w:color="auto" w:fill="D0CECE" w:themeFill="background2" w:themeFillShade="E6"/>
          </w:tcPr>
          <w:p w14:paraId="59AA01B1" w14:textId="4D8E1DB3" w:rsidR="008B2CCD" w:rsidRPr="00350AAF" w:rsidRDefault="008B2CCD" w:rsidP="00CC10C1">
            <w:pPr>
              <w:rPr>
                <w:sz w:val="24"/>
                <w:szCs w:val="24"/>
              </w:rPr>
            </w:pPr>
            <w:r w:rsidRPr="00350AAF">
              <w:rPr>
                <w:sz w:val="24"/>
                <w:szCs w:val="24"/>
              </w:rPr>
              <w:t xml:space="preserve">Lp. </w:t>
            </w:r>
          </w:p>
        </w:tc>
        <w:tc>
          <w:tcPr>
            <w:tcW w:w="2126" w:type="dxa"/>
            <w:shd w:val="clear" w:color="auto" w:fill="D0CECE" w:themeFill="background2" w:themeFillShade="E6"/>
          </w:tcPr>
          <w:p w14:paraId="2570076B" w14:textId="389C27A7" w:rsidR="008B2CCD" w:rsidRPr="00350AAF" w:rsidRDefault="008B2CCD" w:rsidP="00CC10C1">
            <w:pPr>
              <w:spacing w:after="160" w:line="259" w:lineRule="auto"/>
              <w:rPr>
                <w:sz w:val="24"/>
                <w:szCs w:val="24"/>
              </w:rPr>
            </w:pPr>
            <w:r w:rsidRPr="00350AAF">
              <w:rPr>
                <w:sz w:val="24"/>
                <w:szCs w:val="24"/>
              </w:rPr>
              <w:t>Numer sprawy</w:t>
            </w:r>
          </w:p>
        </w:tc>
        <w:tc>
          <w:tcPr>
            <w:tcW w:w="6379" w:type="dxa"/>
            <w:shd w:val="clear" w:color="auto" w:fill="D0CECE" w:themeFill="background2" w:themeFillShade="E6"/>
          </w:tcPr>
          <w:p w14:paraId="55D96A7D" w14:textId="77777777" w:rsidR="008B2CCD" w:rsidRPr="00350AAF" w:rsidRDefault="008B2CCD" w:rsidP="00CC10C1">
            <w:pPr>
              <w:spacing w:after="160" w:line="259" w:lineRule="auto"/>
              <w:rPr>
                <w:sz w:val="24"/>
                <w:szCs w:val="24"/>
              </w:rPr>
            </w:pPr>
            <w:r w:rsidRPr="00350AAF">
              <w:rPr>
                <w:sz w:val="24"/>
                <w:szCs w:val="24"/>
              </w:rPr>
              <w:t xml:space="preserve">Nazwa projektu </w:t>
            </w:r>
          </w:p>
        </w:tc>
        <w:tc>
          <w:tcPr>
            <w:tcW w:w="4820" w:type="dxa"/>
            <w:shd w:val="clear" w:color="auto" w:fill="D0CECE" w:themeFill="background2" w:themeFillShade="E6"/>
          </w:tcPr>
          <w:p w14:paraId="4A2B4352" w14:textId="016707C4" w:rsidR="008B2CCD" w:rsidRPr="00350AAF" w:rsidRDefault="008B2CCD" w:rsidP="00CC10C1">
            <w:pPr>
              <w:rPr>
                <w:sz w:val="24"/>
                <w:szCs w:val="24"/>
              </w:rPr>
            </w:pPr>
            <w:r w:rsidRPr="00350AAF">
              <w:rPr>
                <w:sz w:val="24"/>
                <w:szCs w:val="24"/>
              </w:rPr>
              <w:t>Ocena</w:t>
            </w:r>
          </w:p>
        </w:tc>
      </w:tr>
      <w:tr w:rsidR="008B2CCD" w:rsidRPr="00CC10C1" w14:paraId="7BA7B578" w14:textId="729BFC73" w:rsidTr="00350AAF">
        <w:tc>
          <w:tcPr>
            <w:tcW w:w="704" w:type="dxa"/>
          </w:tcPr>
          <w:p w14:paraId="3BBACC91" w14:textId="4C940483" w:rsidR="008B2CCD" w:rsidRPr="00350AAF" w:rsidRDefault="008E76AA" w:rsidP="00CC10C1">
            <w:pPr>
              <w:rPr>
                <w:sz w:val="24"/>
                <w:szCs w:val="24"/>
              </w:rPr>
            </w:pPr>
            <w:r w:rsidRPr="00350AAF">
              <w:rPr>
                <w:sz w:val="24"/>
                <w:szCs w:val="24"/>
              </w:rPr>
              <w:t>1</w:t>
            </w:r>
          </w:p>
        </w:tc>
        <w:tc>
          <w:tcPr>
            <w:tcW w:w="2126" w:type="dxa"/>
          </w:tcPr>
          <w:p w14:paraId="6D8C8DFC" w14:textId="5395FA93" w:rsidR="008B2CCD" w:rsidRPr="00350AAF" w:rsidRDefault="008B2CCD" w:rsidP="00CC10C1">
            <w:pPr>
              <w:rPr>
                <w:sz w:val="24"/>
                <w:szCs w:val="24"/>
              </w:rPr>
            </w:pPr>
            <w:r w:rsidRPr="00350AAF">
              <w:rPr>
                <w:sz w:val="24"/>
                <w:szCs w:val="24"/>
              </w:rPr>
              <w:t>PRO.153.5.2025.K</w:t>
            </w:r>
          </w:p>
        </w:tc>
        <w:tc>
          <w:tcPr>
            <w:tcW w:w="6379" w:type="dxa"/>
          </w:tcPr>
          <w:p w14:paraId="44EBEAFB" w14:textId="77777777" w:rsidR="008B2CCD" w:rsidRPr="00350AAF" w:rsidRDefault="008B2CCD" w:rsidP="007E01E2">
            <w:pPr>
              <w:rPr>
                <w:sz w:val="24"/>
                <w:szCs w:val="24"/>
              </w:rPr>
            </w:pPr>
            <w:r w:rsidRPr="00350AAF">
              <w:rPr>
                <w:sz w:val="24"/>
                <w:szCs w:val="24"/>
              </w:rPr>
              <w:t>OCR Park NINJA Kołobrzeg</w:t>
            </w:r>
          </w:p>
          <w:p w14:paraId="442FDFC1" w14:textId="60D42067" w:rsidR="00F162EA" w:rsidRPr="00350AAF" w:rsidRDefault="00F162EA" w:rsidP="007E01E2">
            <w:pPr>
              <w:rPr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4820" w:type="dxa"/>
          </w:tcPr>
          <w:p w14:paraId="1C0A9DB9" w14:textId="40B8AEB2" w:rsidR="008B2CCD" w:rsidRPr="00350AAF" w:rsidRDefault="008B2CCD" w:rsidP="00CC10C1">
            <w:pPr>
              <w:rPr>
                <w:sz w:val="24"/>
                <w:szCs w:val="24"/>
              </w:rPr>
            </w:pPr>
            <w:r w:rsidRPr="00350AAF">
              <w:rPr>
                <w:sz w:val="24"/>
                <w:szCs w:val="24"/>
              </w:rPr>
              <w:t>Pozytywna (</w:t>
            </w:r>
            <w:proofErr w:type="spellStart"/>
            <w:r w:rsidRPr="00350AAF">
              <w:rPr>
                <w:sz w:val="24"/>
                <w:szCs w:val="24"/>
              </w:rPr>
              <w:t>WiR</w:t>
            </w:r>
            <w:proofErr w:type="spellEnd"/>
            <w:r w:rsidRPr="00350AAF">
              <w:rPr>
                <w:sz w:val="24"/>
                <w:szCs w:val="24"/>
              </w:rPr>
              <w:t>)</w:t>
            </w:r>
          </w:p>
        </w:tc>
      </w:tr>
      <w:tr w:rsidR="008B2CCD" w:rsidRPr="00CC10C1" w14:paraId="524BF8AF" w14:textId="77777777" w:rsidTr="00350AAF">
        <w:tc>
          <w:tcPr>
            <w:tcW w:w="704" w:type="dxa"/>
          </w:tcPr>
          <w:p w14:paraId="1BF9DD9A" w14:textId="55A60AA5" w:rsidR="008B2CCD" w:rsidRPr="00350AAF" w:rsidRDefault="008E76AA" w:rsidP="00CC10C1">
            <w:pPr>
              <w:rPr>
                <w:sz w:val="24"/>
                <w:szCs w:val="24"/>
              </w:rPr>
            </w:pPr>
            <w:r w:rsidRPr="00350AAF">
              <w:rPr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14:paraId="3AAF3C7C" w14:textId="0846B77D" w:rsidR="008B2CCD" w:rsidRPr="00350AAF" w:rsidRDefault="008B2CCD" w:rsidP="00CC10C1">
            <w:pPr>
              <w:rPr>
                <w:sz w:val="24"/>
                <w:szCs w:val="24"/>
              </w:rPr>
            </w:pPr>
            <w:r w:rsidRPr="00350AAF">
              <w:rPr>
                <w:sz w:val="24"/>
                <w:szCs w:val="24"/>
              </w:rPr>
              <w:t>PRO.153.6.2025.K</w:t>
            </w:r>
          </w:p>
        </w:tc>
        <w:tc>
          <w:tcPr>
            <w:tcW w:w="6379" w:type="dxa"/>
          </w:tcPr>
          <w:p w14:paraId="429C9C0C" w14:textId="77777777" w:rsidR="008B2CCD" w:rsidRPr="00350AAF" w:rsidRDefault="008B2CCD" w:rsidP="00CC10C1">
            <w:pPr>
              <w:rPr>
                <w:sz w:val="24"/>
                <w:szCs w:val="24"/>
              </w:rPr>
            </w:pPr>
            <w:r w:rsidRPr="00350AAF">
              <w:rPr>
                <w:sz w:val="24"/>
                <w:szCs w:val="24"/>
              </w:rPr>
              <w:t>Marian Mors</w:t>
            </w:r>
          </w:p>
          <w:p w14:paraId="6FB025FA" w14:textId="49E3C8D6" w:rsidR="00F162EA" w:rsidRPr="00350AAF" w:rsidRDefault="00F162EA" w:rsidP="00CC10C1">
            <w:pPr>
              <w:rPr>
                <w:sz w:val="24"/>
                <w:szCs w:val="24"/>
              </w:rPr>
            </w:pPr>
          </w:p>
        </w:tc>
        <w:tc>
          <w:tcPr>
            <w:tcW w:w="4820" w:type="dxa"/>
          </w:tcPr>
          <w:p w14:paraId="53ADEC38" w14:textId="5C030DF3" w:rsidR="008B2CCD" w:rsidRPr="00350AAF" w:rsidRDefault="008B2CCD" w:rsidP="00CC10C1">
            <w:pPr>
              <w:rPr>
                <w:sz w:val="24"/>
                <w:szCs w:val="24"/>
              </w:rPr>
            </w:pPr>
            <w:r w:rsidRPr="00350AAF">
              <w:rPr>
                <w:sz w:val="24"/>
                <w:szCs w:val="24"/>
              </w:rPr>
              <w:t>Pozytywna (UA)</w:t>
            </w:r>
          </w:p>
        </w:tc>
      </w:tr>
      <w:tr w:rsidR="008B2CCD" w:rsidRPr="00CC10C1" w14:paraId="2789DEB3" w14:textId="77777777" w:rsidTr="00350AAF">
        <w:tc>
          <w:tcPr>
            <w:tcW w:w="704" w:type="dxa"/>
          </w:tcPr>
          <w:p w14:paraId="18FAF10A" w14:textId="301ADA43" w:rsidR="008B2CCD" w:rsidRPr="00350AAF" w:rsidRDefault="008E76AA" w:rsidP="00CC10C1">
            <w:pPr>
              <w:rPr>
                <w:sz w:val="24"/>
                <w:szCs w:val="24"/>
              </w:rPr>
            </w:pPr>
            <w:r w:rsidRPr="00350AAF">
              <w:rPr>
                <w:sz w:val="24"/>
                <w:szCs w:val="24"/>
              </w:rPr>
              <w:t>3</w:t>
            </w:r>
          </w:p>
        </w:tc>
        <w:tc>
          <w:tcPr>
            <w:tcW w:w="2126" w:type="dxa"/>
          </w:tcPr>
          <w:p w14:paraId="56C8B4BC" w14:textId="5BB71058" w:rsidR="008B2CCD" w:rsidRPr="00350AAF" w:rsidRDefault="008B2CCD" w:rsidP="00CC10C1">
            <w:pPr>
              <w:rPr>
                <w:sz w:val="24"/>
                <w:szCs w:val="24"/>
              </w:rPr>
            </w:pPr>
            <w:r w:rsidRPr="00350AAF">
              <w:rPr>
                <w:sz w:val="24"/>
                <w:szCs w:val="24"/>
              </w:rPr>
              <w:t>PRO.153.7.2025.K</w:t>
            </w:r>
          </w:p>
        </w:tc>
        <w:tc>
          <w:tcPr>
            <w:tcW w:w="6379" w:type="dxa"/>
          </w:tcPr>
          <w:p w14:paraId="3B2C2BAB" w14:textId="51212CC5" w:rsidR="008B2CCD" w:rsidRPr="00350AAF" w:rsidRDefault="008B2CCD" w:rsidP="00CC10C1">
            <w:pPr>
              <w:rPr>
                <w:sz w:val="24"/>
                <w:szCs w:val="24"/>
              </w:rPr>
            </w:pPr>
            <w:r w:rsidRPr="00350AAF">
              <w:rPr>
                <w:sz w:val="24"/>
                <w:szCs w:val="24"/>
              </w:rPr>
              <w:t xml:space="preserve">Miejsce integracji sąsiedzkiej </w:t>
            </w:r>
            <w:r w:rsidR="00F162EA" w:rsidRPr="00350AAF">
              <w:rPr>
                <w:sz w:val="24"/>
                <w:szCs w:val="24"/>
              </w:rPr>
              <w:t>–</w:t>
            </w:r>
            <w:r w:rsidRPr="00350AAF">
              <w:rPr>
                <w:sz w:val="24"/>
                <w:szCs w:val="24"/>
              </w:rPr>
              <w:t xml:space="preserve"> Maciejówka</w:t>
            </w:r>
          </w:p>
          <w:p w14:paraId="6CCA7705" w14:textId="7CC56121" w:rsidR="00F162EA" w:rsidRPr="00350AAF" w:rsidRDefault="00F162EA" w:rsidP="00CC10C1">
            <w:pPr>
              <w:rPr>
                <w:sz w:val="24"/>
                <w:szCs w:val="24"/>
              </w:rPr>
            </w:pPr>
          </w:p>
        </w:tc>
        <w:tc>
          <w:tcPr>
            <w:tcW w:w="4820" w:type="dxa"/>
          </w:tcPr>
          <w:p w14:paraId="2E44FC25" w14:textId="0F1EC6F4" w:rsidR="008B2CCD" w:rsidRPr="00350AAF" w:rsidRDefault="008B2CCD" w:rsidP="00CC10C1">
            <w:pPr>
              <w:rPr>
                <w:sz w:val="24"/>
                <w:szCs w:val="24"/>
              </w:rPr>
            </w:pPr>
            <w:r w:rsidRPr="00350AAF">
              <w:rPr>
                <w:sz w:val="24"/>
                <w:szCs w:val="24"/>
              </w:rPr>
              <w:t>Pozytywna (GKL)</w:t>
            </w:r>
          </w:p>
        </w:tc>
      </w:tr>
      <w:tr w:rsidR="008B2CCD" w:rsidRPr="00CC10C1" w14:paraId="27720C17" w14:textId="77777777" w:rsidTr="00350AAF">
        <w:tc>
          <w:tcPr>
            <w:tcW w:w="704" w:type="dxa"/>
          </w:tcPr>
          <w:p w14:paraId="3B4C9D82" w14:textId="16A9EB9C" w:rsidR="008B2CCD" w:rsidRPr="00350AAF" w:rsidRDefault="008E76AA" w:rsidP="00CC10C1">
            <w:pPr>
              <w:rPr>
                <w:sz w:val="24"/>
                <w:szCs w:val="24"/>
              </w:rPr>
            </w:pPr>
            <w:r w:rsidRPr="00350AAF">
              <w:rPr>
                <w:sz w:val="24"/>
                <w:szCs w:val="24"/>
              </w:rPr>
              <w:t>4</w:t>
            </w:r>
          </w:p>
        </w:tc>
        <w:tc>
          <w:tcPr>
            <w:tcW w:w="2126" w:type="dxa"/>
          </w:tcPr>
          <w:p w14:paraId="00DD066B" w14:textId="6DFDC3C7" w:rsidR="008B2CCD" w:rsidRPr="00350AAF" w:rsidRDefault="008B2CCD" w:rsidP="00CC10C1">
            <w:pPr>
              <w:rPr>
                <w:sz w:val="24"/>
                <w:szCs w:val="24"/>
              </w:rPr>
            </w:pPr>
            <w:r w:rsidRPr="00350AAF">
              <w:rPr>
                <w:sz w:val="24"/>
                <w:szCs w:val="24"/>
              </w:rPr>
              <w:t>PRO.153.10.2025.K</w:t>
            </w:r>
          </w:p>
        </w:tc>
        <w:tc>
          <w:tcPr>
            <w:tcW w:w="6379" w:type="dxa"/>
          </w:tcPr>
          <w:p w14:paraId="028F8E5F" w14:textId="77777777" w:rsidR="008B2CCD" w:rsidRPr="00350AAF" w:rsidRDefault="008B2CCD" w:rsidP="00CC10C1">
            <w:pPr>
              <w:rPr>
                <w:sz w:val="24"/>
                <w:szCs w:val="24"/>
              </w:rPr>
            </w:pPr>
            <w:r w:rsidRPr="00350AAF">
              <w:rPr>
                <w:sz w:val="24"/>
                <w:szCs w:val="24"/>
              </w:rPr>
              <w:t>ALTANA DREWNIANA NA PLACU ZABAW TRZECH POKOLEŃ</w:t>
            </w:r>
          </w:p>
          <w:p w14:paraId="3A4BE028" w14:textId="26F0E50B" w:rsidR="00F162EA" w:rsidRPr="00350AAF" w:rsidRDefault="00F162EA" w:rsidP="00CC10C1">
            <w:pPr>
              <w:rPr>
                <w:sz w:val="24"/>
                <w:szCs w:val="24"/>
              </w:rPr>
            </w:pPr>
          </w:p>
        </w:tc>
        <w:tc>
          <w:tcPr>
            <w:tcW w:w="4820" w:type="dxa"/>
          </w:tcPr>
          <w:p w14:paraId="0BE33B99" w14:textId="359271AF" w:rsidR="008B2CCD" w:rsidRPr="00350AAF" w:rsidRDefault="008B2CCD" w:rsidP="00CC10C1">
            <w:pPr>
              <w:rPr>
                <w:sz w:val="24"/>
                <w:szCs w:val="24"/>
              </w:rPr>
            </w:pPr>
            <w:r w:rsidRPr="00350AAF">
              <w:rPr>
                <w:sz w:val="24"/>
                <w:szCs w:val="24"/>
              </w:rPr>
              <w:t>Pozytywna (GKL)</w:t>
            </w:r>
          </w:p>
        </w:tc>
      </w:tr>
      <w:tr w:rsidR="008B2CCD" w:rsidRPr="00CC10C1" w14:paraId="3D26F9FC" w14:textId="77777777" w:rsidTr="00350AAF">
        <w:tc>
          <w:tcPr>
            <w:tcW w:w="704" w:type="dxa"/>
          </w:tcPr>
          <w:p w14:paraId="02EA15F5" w14:textId="1AD4B5AA" w:rsidR="008B2CCD" w:rsidRPr="00350AAF" w:rsidRDefault="008E76AA" w:rsidP="00CC10C1">
            <w:pPr>
              <w:rPr>
                <w:sz w:val="24"/>
                <w:szCs w:val="24"/>
              </w:rPr>
            </w:pPr>
            <w:r w:rsidRPr="00350AAF">
              <w:rPr>
                <w:sz w:val="24"/>
                <w:szCs w:val="24"/>
              </w:rPr>
              <w:t>5</w:t>
            </w:r>
          </w:p>
        </w:tc>
        <w:tc>
          <w:tcPr>
            <w:tcW w:w="2126" w:type="dxa"/>
          </w:tcPr>
          <w:p w14:paraId="5F3C1A38" w14:textId="05435394" w:rsidR="008B2CCD" w:rsidRPr="00350AAF" w:rsidRDefault="008B2CCD" w:rsidP="00CC10C1">
            <w:pPr>
              <w:rPr>
                <w:sz w:val="24"/>
                <w:szCs w:val="24"/>
              </w:rPr>
            </w:pPr>
            <w:r w:rsidRPr="00350AAF">
              <w:rPr>
                <w:sz w:val="24"/>
                <w:szCs w:val="24"/>
              </w:rPr>
              <w:t>PRO.153.11.2025.K</w:t>
            </w:r>
          </w:p>
        </w:tc>
        <w:tc>
          <w:tcPr>
            <w:tcW w:w="6379" w:type="dxa"/>
          </w:tcPr>
          <w:p w14:paraId="53A7EC19" w14:textId="77777777" w:rsidR="008B2CCD" w:rsidRPr="00350AAF" w:rsidRDefault="00F162EA" w:rsidP="00CC10C1">
            <w:pPr>
              <w:rPr>
                <w:sz w:val="24"/>
                <w:szCs w:val="24"/>
              </w:rPr>
            </w:pPr>
            <w:r w:rsidRPr="00350AAF">
              <w:rPr>
                <w:sz w:val="24"/>
                <w:szCs w:val="24"/>
              </w:rPr>
              <w:t>Podświetlany most na Parsęcie</w:t>
            </w:r>
          </w:p>
          <w:p w14:paraId="1FC6B8F4" w14:textId="4323E8D4" w:rsidR="00F162EA" w:rsidRPr="00350AAF" w:rsidRDefault="00F162EA" w:rsidP="00CC10C1">
            <w:pPr>
              <w:rPr>
                <w:sz w:val="24"/>
                <w:szCs w:val="24"/>
              </w:rPr>
            </w:pPr>
          </w:p>
        </w:tc>
        <w:tc>
          <w:tcPr>
            <w:tcW w:w="4820" w:type="dxa"/>
          </w:tcPr>
          <w:p w14:paraId="25B21D9E" w14:textId="14D2792F" w:rsidR="008B2CCD" w:rsidRPr="00350AAF" w:rsidRDefault="008B2CCD" w:rsidP="00CC10C1">
            <w:pPr>
              <w:rPr>
                <w:sz w:val="24"/>
                <w:szCs w:val="24"/>
              </w:rPr>
            </w:pPr>
            <w:r w:rsidRPr="00350AAF">
              <w:rPr>
                <w:sz w:val="24"/>
                <w:szCs w:val="24"/>
              </w:rPr>
              <w:t>Pozytywna</w:t>
            </w:r>
            <w:r w:rsidR="008E76AA" w:rsidRPr="00350AAF">
              <w:rPr>
                <w:sz w:val="24"/>
                <w:szCs w:val="24"/>
              </w:rPr>
              <w:t xml:space="preserve"> (</w:t>
            </w:r>
            <w:proofErr w:type="spellStart"/>
            <w:r w:rsidR="008E76AA" w:rsidRPr="00350AAF">
              <w:rPr>
                <w:sz w:val="24"/>
                <w:szCs w:val="24"/>
              </w:rPr>
              <w:t>WSiO</w:t>
            </w:r>
            <w:proofErr w:type="spellEnd"/>
            <w:r w:rsidR="00F162EA" w:rsidRPr="00350AAF">
              <w:rPr>
                <w:sz w:val="24"/>
                <w:szCs w:val="24"/>
              </w:rPr>
              <w:t>)</w:t>
            </w:r>
          </w:p>
        </w:tc>
      </w:tr>
      <w:tr w:rsidR="008B2CCD" w:rsidRPr="00CC10C1" w14:paraId="6A0989D1" w14:textId="77777777" w:rsidTr="00350AAF">
        <w:tc>
          <w:tcPr>
            <w:tcW w:w="704" w:type="dxa"/>
          </w:tcPr>
          <w:p w14:paraId="18427D8D" w14:textId="61CBDC99" w:rsidR="008B2CCD" w:rsidRPr="00350AAF" w:rsidRDefault="008E76AA" w:rsidP="00CC10C1">
            <w:pPr>
              <w:rPr>
                <w:sz w:val="24"/>
                <w:szCs w:val="24"/>
              </w:rPr>
            </w:pPr>
            <w:r w:rsidRPr="00350AAF">
              <w:rPr>
                <w:sz w:val="24"/>
                <w:szCs w:val="24"/>
              </w:rPr>
              <w:t>6</w:t>
            </w:r>
          </w:p>
        </w:tc>
        <w:tc>
          <w:tcPr>
            <w:tcW w:w="2126" w:type="dxa"/>
          </w:tcPr>
          <w:p w14:paraId="77CFE7BF" w14:textId="69590C87" w:rsidR="008B2CCD" w:rsidRPr="00350AAF" w:rsidRDefault="008B2CCD" w:rsidP="00CC10C1">
            <w:pPr>
              <w:rPr>
                <w:sz w:val="24"/>
                <w:szCs w:val="24"/>
              </w:rPr>
            </w:pPr>
            <w:r w:rsidRPr="00350AAF">
              <w:rPr>
                <w:sz w:val="24"/>
                <w:szCs w:val="24"/>
              </w:rPr>
              <w:t>PRO.153.12.2025.K</w:t>
            </w:r>
          </w:p>
        </w:tc>
        <w:tc>
          <w:tcPr>
            <w:tcW w:w="6379" w:type="dxa"/>
          </w:tcPr>
          <w:p w14:paraId="2EC4DF17" w14:textId="77777777" w:rsidR="008B2CCD" w:rsidRPr="00350AAF" w:rsidRDefault="00F162EA" w:rsidP="00CC10C1">
            <w:pPr>
              <w:rPr>
                <w:sz w:val="24"/>
                <w:szCs w:val="24"/>
              </w:rPr>
            </w:pPr>
            <w:r w:rsidRPr="00350AAF">
              <w:rPr>
                <w:sz w:val="24"/>
                <w:szCs w:val="24"/>
              </w:rPr>
              <w:t>Letnie kino plenerowe na Skwerze Pionierów</w:t>
            </w:r>
          </w:p>
          <w:p w14:paraId="7DFA8F15" w14:textId="5403BF0B" w:rsidR="00F162EA" w:rsidRPr="00350AAF" w:rsidRDefault="00F162EA" w:rsidP="00CC10C1">
            <w:pPr>
              <w:rPr>
                <w:sz w:val="24"/>
                <w:szCs w:val="24"/>
              </w:rPr>
            </w:pPr>
          </w:p>
        </w:tc>
        <w:tc>
          <w:tcPr>
            <w:tcW w:w="4820" w:type="dxa"/>
          </w:tcPr>
          <w:p w14:paraId="10500CD9" w14:textId="757AA85C" w:rsidR="008B2CCD" w:rsidRPr="00350AAF" w:rsidRDefault="008B2CCD" w:rsidP="00CC10C1">
            <w:pPr>
              <w:rPr>
                <w:sz w:val="24"/>
                <w:szCs w:val="24"/>
              </w:rPr>
            </w:pPr>
            <w:r w:rsidRPr="00350AAF">
              <w:rPr>
                <w:sz w:val="24"/>
                <w:szCs w:val="24"/>
              </w:rPr>
              <w:t>Pozytywna</w:t>
            </w:r>
            <w:r w:rsidR="008E76AA" w:rsidRPr="00350AAF">
              <w:rPr>
                <w:sz w:val="24"/>
                <w:szCs w:val="24"/>
              </w:rPr>
              <w:t xml:space="preserve"> (EKS</w:t>
            </w:r>
            <w:r w:rsidR="00F162EA" w:rsidRPr="00350AAF">
              <w:rPr>
                <w:sz w:val="24"/>
                <w:szCs w:val="24"/>
              </w:rPr>
              <w:t>)</w:t>
            </w:r>
          </w:p>
        </w:tc>
      </w:tr>
      <w:tr w:rsidR="008B2CCD" w:rsidRPr="00CC10C1" w14:paraId="6D153DBA" w14:textId="77777777" w:rsidTr="00350AAF">
        <w:tc>
          <w:tcPr>
            <w:tcW w:w="704" w:type="dxa"/>
          </w:tcPr>
          <w:p w14:paraId="61E26823" w14:textId="38972C4C" w:rsidR="008B2CCD" w:rsidRPr="00350AAF" w:rsidRDefault="008E76AA" w:rsidP="00CC10C1">
            <w:pPr>
              <w:rPr>
                <w:sz w:val="24"/>
                <w:szCs w:val="24"/>
              </w:rPr>
            </w:pPr>
            <w:r w:rsidRPr="00350AAF">
              <w:rPr>
                <w:sz w:val="24"/>
                <w:szCs w:val="24"/>
              </w:rPr>
              <w:t>7</w:t>
            </w:r>
          </w:p>
        </w:tc>
        <w:tc>
          <w:tcPr>
            <w:tcW w:w="2126" w:type="dxa"/>
          </w:tcPr>
          <w:p w14:paraId="1CE80264" w14:textId="49D740EC" w:rsidR="008B2CCD" w:rsidRPr="00350AAF" w:rsidRDefault="008B2CCD" w:rsidP="00CC10C1">
            <w:pPr>
              <w:rPr>
                <w:sz w:val="24"/>
                <w:szCs w:val="24"/>
              </w:rPr>
            </w:pPr>
            <w:r w:rsidRPr="00350AAF">
              <w:rPr>
                <w:sz w:val="24"/>
                <w:szCs w:val="24"/>
              </w:rPr>
              <w:t>PRO.153.13.2025.K</w:t>
            </w:r>
          </w:p>
        </w:tc>
        <w:tc>
          <w:tcPr>
            <w:tcW w:w="6379" w:type="dxa"/>
          </w:tcPr>
          <w:p w14:paraId="6FC0F43F" w14:textId="77777777" w:rsidR="008B2CCD" w:rsidRPr="00350AAF" w:rsidRDefault="00F162EA" w:rsidP="00CC10C1">
            <w:pPr>
              <w:rPr>
                <w:sz w:val="24"/>
                <w:szCs w:val="24"/>
              </w:rPr>
            </w:pPr>
            <w:r w:rsidRPr="00350AAF">
              <w:rPr>
                <w:sz w:val="24"/>
                <w:szCs w:val="24"/>
              </w:rPr>
              <w:t>Ogólnopolski Turniej Tańca Sportowego "AMBER CUP" w Kołobrzegu</w:t>
            </w:r>
          </w:p>
          <w:p w14:paraId="0BB07353" w14:textId="6FB43778" w:rsidR="00F162EA" w:rsidRPr="00350AAF" w:rsidRDefault="00F162EA" w:rsidP="00CC10C1">
            <w:pPr>
              <w:rPr>
                <w:sz w:val="24"/>
                <w:szCs w:val="24"/>
              </w:rPr>
            </w:pPr>
          </w:p>
        </w:tc>
        <w:tc>
          <w:tcPr>
            <w:tcW w:w="4820" w:type="dxa"/>
          </w:tcPr>
          <w:p w14:paraId="0B44E516" w14:textId="2359D51C" w:rsidR="008B2CCD" w:rsidRPr="00350AAF" w:rsidRDefault="008B2CCD" w:rsidP="00CC10C1">
            <w:pPr>
              <w:rPr>
                <w:sz w:val="24"/>
                <w:szCs w:val="24"/>
              </w:rPr>
            </w:pPr>
            <w:r w:rsidRPr="00350AAF">
              <w:rPr>
                <w:sz w:val="24"/>
                <w:szCs w:val="24"/>
              </w:rPr>
              <w:t>Pozytywna</w:t>
            </w:r>
            <w:r w:rsidR="00F162EA" w:rsidRPr="00350AAF">
              <w:rPr>
                <w:sz w:val="24"/>
                <w:szCs w:val="24"/>
              </w:rPr>
              <w:t xml:space="preserve"> (EKS)</w:t>
            </w:r>
          </w:p>
        </w:tc>
      </w:tr>
      <w:tr w:rsidR="001A1013" w:rsidRPr="00CC10C1" w14:paraId="621640FD" w14:textId="77777777" w:rsidTr="00350AAF">
        <w:tc>
          <w:tcPr>
            <w:tcW w:w="704" w:type="dxa"/>
          </w:tcPr>
          <w:p w14:paraId="6E84CF01" w14:textId="3C5276E4" w:rsidR="001A1013" w:rsidRPr="00350AAF" w:rsidRDefault="008E76AA" w:rsidP="00CC10C1">
            <w:pPr>
              <w:rPr>
                <w:sz w:val="24"/>
                <w:szCs w:val="24"/>
              </w:rPr>
            </w:pPr>
            <w:r w:rsidRPr="00350AAF">
              <w:rPr>
                <w:sz w:val="24"/>
                <w:szCs w:val="24"/>
              </w:rPr>
              <w:t>8</w:t>
            </w:r>
          </w:p>
        </w:tc>
        <w:tc>
          <w:tcPr>
            <w:tcW w:w="2126" w:type="dxa"/>
          </w:tcPr>
          <w:p w14:paraId="7806493A" w14:textId="4027330F" w:rsidR="001A1013" w:rsidRPr="00350AAF" w:rsidRDefault="008E76AA" w:rsidP="00CC10C1">
            <w:pPr>
              <w:rPr>
                <w:sz w:val="24"/>
                <w:szCs w:val="24"/>
              </w:rPr>
            </w:pPr>
            <w:r w:rsidRPr="00350AAF">
              <w:rPr>
                <w:sz w:val="24"/>
                <w:szCs w:val="24"/>
              </w:rPr>
              <w:t>PRO.153.14.2025.K</w:t>
            </w:r>
          </w:p>
        </w:tc>
        <w:tc>
          <w:tcPr>
            <w:tcW w:w="6379" w:type="dxa"/>
          </w:tcPr>
          <w:p w14:paraId="11496601" w14:textId="77777777" w:rsidR="001A1013" w:rsidRPr="00350AAF" w:rsidRDefault="001A1013" w:rsidP="00CC10C1">
            <w:pPr>
              <w:rPr>
                <w:sz w:val="24"/>
                <w:szCs w:val="24"/>
              </w:rPr>
            </w:pPr>
            <w:r w:rsidRPr="00350AAF">
              <w:rPr>
                <w:sz w:val="24"/>
                <w:szCs w:val="24"/>
              </w:rPr>
              <w:t>"Powstrzymajmy bezdomność zwierząt w Kołobrzegu"</w:t>
            </w:r>
          </w:p>
          <w:p w14:paraId="24343D9E" w14:textId="747395DE" w:rsidR="001A1013" w:rsidRPr="00350AAF" w:rsidRDefault="001A1013" w:rsidP="00CC10C1">
            <w:pPr>
              <w:rPr>
                <w:sz w:val="24"/>
                <w:szCs w:val="24"/>
              </w:rPr>
            </w:pPr>
          </w:p>
        </w:tc>
        <w:tc>
          <w:tcPr>
            <w:tcW w:w="4820" w:type="dxa"/>
          </w:tcPr>
          <w:p w14:paraId="032CA082" w14:textId="110D526D" w:rsidR="001A1013" w:rsidRPr="00350AAF" w:rsidRDefault="001A1013" w:rsidP="00CC10C1">
            <w:pPr>
              <w:rPr>
                <w:sz w:val="24"/>
                <w:szCs w:val="24"/>
              </w:rPr>
            </w:pPr>
            <w:r w:rsidRPr="00350AAF">
              <w:rPr>
                <w:sz w:val="24"/>
                <w:szCs w:val="24"/>
              </w:rPr>
              <w:t>Pozytywna (GKL)</w:t>
            </w:r>
          </w:p>
        </w:tc>
      </w:tr>
      <w:tr w:rsidR="001A1013" w:rsidRPr="00CC10C1" w14:paraId="3FFA89EC" w14:textId="77777777" w:rsidTr="00350AAF">
        <w:tc>
          <w:tcPr>
            <w:tcW w:w="704" w:type="dxa"/>
          </w:tcPr>
          <w:p w14:paraId="7289C24F" w14:textId="1E1D6466" w:rsidR="001A1013" w:rsidRPr="00350AAF" w:rsidRDefault="008E76AA" w:rsidP="00CC10C1">
            <w:pPr>
              <w:rPr>
                <w:sz w:val="24"/>
                <w:szCs w:val="24"/>
              </w:rPr>
            </w:pPr>
            <w:r w:rsidRPr="00350AAF">
              <w:rPr>
                <w:sz w:val="24"/>
                <w:szCs w:val="24"/>
              </w:rPr>
              <w:t>9</w:t>
            </w:r>
          </w:p>
        </w:tc>
        <w:tc>
          <w:tcPr>
            <w:tcW w:w="2126" w:type="dxa"/>
          </w:tcPr>
          <w:p w14:paraId="29F03D80" w14:textId="218801BC" w:rsidR="001A1013" w:rsidRPr="00350AAF" w:rsidRDefault="008E76AA" w:rsidP="00CC10C1">
            <w:pPr>
              <w:rPr>
                <w:sz w:val="24"/>
                <w:szCs w:val="24"/>
              </w:rPr>
            </w:pPr>
            <w:r w:rsidRPr="00350AAF">
              <w:rPr>
                <w:sz w:val="24"/>
                <w:szCs w:val="24"/>
              </w:rPr>
              <w:t>PRO.153.15.2025.K</w:t>
            </w:r>
          </w:p>
        </w:tc>
        <w:tc>
          <w:tcPr>
            <w:tcW w:w="6379" w:type="dxa"/>
          </w:tcPr>
          <w:p w14:paraId="1831A06D" w14:textId="77777777" w:rsidR="001A1013" w:rsidRPr="00350AAF" w:rsidRDefault="001A1013" w:rsidP="001A1013">
            <w:pPr>
              <w:rPr>
                <w:sz w:val="24"/>
                <w:szCs w:val="24"/>
              </w:rPr>
            </w:pPr>
            <w:r w:rsidRPr="00350AAF">
              <w:rPr>
                <w:sz w:val="24"/>
                <w:szCs w:val="24"/>
              </w:rPr>
              <w:t xml:space="preserve">Antoni </w:t>
            </w:r>
            <w:proofErr w:type="spellStart"/>
            <w:r w:rsidRPr="00350AAF">
              <w:rPr>
                <w:sz w:val="24"/>
                <w:szCs w:val="24"/>
              </w:rPr>
              <w:t>Szarmach</w:t>
            </w:r>
            <w:proofErr w:type="spellEnd"/>
            <w:r w:rsidRPr="00350AAF">
              <w:rPr>
                <w:sz w:val="24"/>
                <w:szCs w:val="24"/>
              </w:rPr>
              <w:t xml:space="preserve"> - Serce Społeczności Kołobrzegu</w:t>
            </w:r>
          </w:p>
          <w:p w14:paraId="0074182B" w14:textId="77777777" w:rsidR="001A1013" w:rsidRPr="00350AAF" w:rsidRDefault="001A1013" w:rsidP="00CC10C1">
            <w:pPr>
              <w:rPr>
                <w:sz w:val="24"/>
                <w:szCs w:val="24"/>
              </w:rPr>
            </w:pPr>
          </w:p>
        </w:tc>
        <w:tc>
          <w:tcPr>
            <w:tcW w:w="4820" w:type="dxa"/>
          </w:tcPr>
          <w:p w14:paraId="02857644" w14:textId="77777777" w:rsidR="001A1013" w:rsidRPr="00350AAF" w:rsidRDefault="008E76AA" w:rsidP="00CC10C1">
            <w:pPr>
              <w:rPr>
                <w:sz w:val="24"/>
                <w:szCs w:val="24"/>
              </w:rPr>
            </w:pPr>
            <w:r w:rsidRPr="00350AAF">
              <w:rPr>
                <w:sz w:val="24"/>
                <w:szCs w:val="24"/>
              </w:rPr>
              <w:t>Pozytywna (U</w:t>
            </w:r>
            <w:r w:rsidR="001A1013" w:rsidRPr="00350AAF">
              <w:rPr>
                <w:sz w:val="24"/>
                <w:szCs w:val="24"/>
              </w:rPr>
              <w:t>A)</w:t>
            </w:r>
          </w:p>
          <w:p w14:paraId="2F3E12EE" w14:textId="79B2A186" w:rsidR="008E76AA" w:rsidRPr="00350AAF" w:rsidRDefault="008E76AA" w:rsidP="008E76AA">
            <w:pPr>
              <w:rPr>
                <w:sz w:val="24"/>
                <w:szCs w:val="24"/>
              </w:rPr>
            </w:pPr>
            <w:r w:rsidRPr="00350AAF">
              <w:rPr>
                <w:sz w:val="24"/>
                <w:szCs w:val="24"/>
              </w:rPr>
              <w:t xml:space="preserve">Należy zaznaczyć, iż </w:t>
            </w:r>
            <w:r w:rsidR="00EA77CF">
              <w:rPr>
                <w:sz w:val="24"/>
                <w:szCs w:val="24"/>
              </w:rPr>
              <w:t xml:space="preserve">do ostatecznej realizacji </w:t>
            </w:r>
            <w:r w:rsidRPr="00350AAF">
              <w:rPr>
                <w:sz w:val="24"/>
                <w:szCs w:val="24"/>
              </w:rPr>
              <w:t>niezbędna będzie uchwała Rady Miasta Kołobrzeg poprzedzona konsultacjami społecznymi zgodnie z uchwałą nr LVIII/867/23 Rady Miasta Kołobrzeg z dnia 24 stycznia 2023 r. w sprawie zasad i trybu konsultacji społecznych przeprowadzanych z mieszkańcami Gminy Miasto Kołobrzeg.</w:t>
            </w:r>
          </w:p>
          <w:p w14:paraId="00CFD3BC" w14:textId="4D913A97" w:rsidR="008E76AA" w:rsidRPr="00350AAF" w:rsidRDefault="00350AAF" w:rsidP="008E76AA">
            <w:pPr>
              <w:rPr>
                <w:sz w:val="24"/>
                <w:szCs w:val="24"/>
              </w:rPr>
            </w:pPr>
            <w:r w:rsidRPr="00350AAF">
              <w:rPr>
                <w:sz w:val="24"/>
                <w:szCs w:val="24"/>
              </w:rPr>
              <w:lastRenderedPageBreak/>
              <w:t xml:space="preserve">Niezbędna będzie również zgoda rodziny. </w:t>
            </w:r>
          </w:p>
        </w:tc>
      </w:tr>
      <w:tr w:rsidR="001A1013" w:rsidRPr="00CC10C1" w14:paraId="7811E26D" w14:textId="77777777" w:rsidTr="00350AAF">
        <w:tc>
          <w:tcPr>
            <w:tcW w:w="704" w:type="dxa"/>
          </w:tcPr>
          <w:p w14:paraId="3C9035CB" w14:textId="19E743CC" w:rsidR="001A1013" w:rsidRPr="00350AAF" w:rsidRDefault="008E76AA" w:rsidP="00CC10C1">
            <w:pPr>
              <w:rPr>
                <w:sz w:val="24"/>
                <w:szCs w:val="24"/>
              </w:rPr>
            </w:pPr>
            <w:r w:rsidRPr="00350AAF">
              <w:rPr>
                <w:sz w:val="24"/>
                <w:szCs w:val="24"/>
              </w:rPr>
              <w:lastRenderedPageBreak/>
              <w:t>10</w:t>
            </w:r>
          </w:p>
        </w:tc>
        <w:tc>
          <w:tcPr>
            <w:tcW w:w="2126" w:type="dxa"/>
          </w:tcPr>
          <w:p w14:paraId="036C7701" w14:textId="1642B3D5" w:rsidR="001A1013" w:rsidRPr="00350AAF" w:rsidRDefault="008E76AA" w:rsidP="00CC10C1">
            <w:pPr>
              <w:rPr>
                <w:sz w:val="24"/>
                <w:szCs w:val="24"/>
              </w:rPr>
            </w:pPr>
            <w:r w:rsidRPr="00350AAF">
              <w:rPr>
                <w:sz w:val="24"/>
                <w:szCs w:val="24"/>
              </w:rPr>
              <w:t>PRO.153.16.2025.K</w:t>
            </w:r>
          </w:p>
        </w:tc>
        <w:tc>
          <w:tcPr>
            <w:tcW w:w="6379" w:type="dxa"/>
          </w:tcPr>
          <w:p w14:paraId="3674A98B" w14:textId="77777777" w:rsidR="001A1013" w:rsidRPr="00350AAF" w:rsidRDefault="001A1013" w:rsidP="001A1013">
            <w:pPr>
              <w:rPr>
                <w:sz w:val="24"/>
                <w:szCs w:val="24"/>
              </w:rPr>
            </w:pPr>
            <w:r w:rsidRPr="00350AAF">
              <w:rPr>
                <w:sz w:val="24"/>
                <w:szCs w:val="24"/>
              </w:rPr>
              <w:t xml:space="preserve">Tędy </w:t>
            </w:r>
            <w:proofErr w:type="spellStart"/>
            <w:r w:rsidRPr="00350AAF">
              <w:rPr>
                <w:sz w:val="24"/>
                <w:szCs w:val="24"/>
              </w:rPr>
              <w:t>chodziMY</w:t>
            </w:r>
            <w:proofErr w:type="spellEnd"/>
            <w:r w:rsidRPr="00350AAF">
              <w:rPr>
                <w:sz w:val="24"/>
                <w:szCs w:val="24"/>
              </w:rPr>
              <w:t xml:space="preserve"> - chodnik, którego brakowało na Radzikowie</w:t>
            </w:r>
          </w:p>
          <w:p w14:paraId="731E1510" w14:textId="77777777" w:rsidR="001A1013" w:rsidRPr="00350AAF" w:rsidRDefault="001A1013" w:rsidP="00CC10C1">
            <w:pPr>
              <w:rPr>
                <w:sz w:val="24"/>
                <w:szCs w:val="24"/>
              </w:rPr>
            </w:pPr>
          </w:p>
        </w:tc>
        <w:tc>
          <w:tcPr>
            <w:tcW w:w="4820" w:type="dxa"/>
          </w:tcPr>
          <w:p w14:paraId="641AED63" w14:textId="2296BC22" w:rsidR="001A1013" w:rsidRPr="00350AAF" w:rsidRDefault="008E76AA" w:rsidP="00CC10C1">
            <w:pPr>
              <w:rPr>
                <w:sz w:val="24"/>
                <w:szCs w:val="24"/>
              </w:rPr>
            </w:pPr>
            <w:r w:rsidRPr="00350AAF">
              <w:rPr>
                <w:sz w:val="24"/>
                <w:szCs w:val="24"/>
              </w:rPr>
              <w:t>Pozytywna (GKL)</w:t>
            </w:r>
          </w:p>
        </w:tc>
      </w:tr>
      <w:tr w:rsidR="008B2CCD" w:rsidRPr="00CC10C1" w14:paraId="15F135E6" w14:textId="77777777" w:rsidTr="00350AAF">
        <w:tc>
          <w:tcPr>
            <w:tcW w:w="704" w:type="dxa"/>
          </w:tcPr>
          <w:p w14:paraId="3BEFC0D1" w14:textId="3024A62D" w:rsidR="008B2CCD" w:rsidRPr="00350AAF" w:rsidRDefault="008E76AA" w:rsidP="00CC10C1">
            <w:pPr>
              <w:rPr>
                <w:sz w:val="24"/>
                <w:szCs w:val="24"/>
              </w:rPr>
            </w:pPr>
            <w:r w:rsidRPr="00350AAF">
              <w:rPr>
                <w:sz w:val="24"/>
                <w:szCs w:val="24"/>
              </w:rPr>
              <w:t>11</w:t>
            </w:r>
          </w:p>
        </w:tc>
        <w:tc>
          <w:tcPr>
            <w:tcW w:w="2126" w:type="dxa"/>
          </w:tcPr>
          <w:p w14:paraId="3C159E11" w14:textId="45C1EEB7" w:rsidR="008B2CCD" w:rsidRPr="00350AAF" w:rsidRDefault="008B2CCD" w:rsidP="00CC10C1">
            <w:pPr>
              <w:rPr>
                <w:sz w:val="24"/>
                <w:szCs w:val="24"/>
              </w:rPr>
            </w:pPr>
            <w:r w:rsidRPr="00350AAF">
              <w:rPr>
                <w:sz w:val="24"/>
                <w:szCs w:val="24"/>
              </w:rPr>
              <w:t>PRO.153.17.2025.K</w:t>
            </w:r>
          </w:p>
        </w:tc>
        <w:tc>
          <w:tcPr>
            <w:tcW w:w="6379" w:type="dxa"/>
          </w:tcPr>
          <w:p w14:paraId="5226C754" w14:textId="77777777" w:rsidR="008B2CCD" w:rsidRPr="00350AAF" w:rsidRDefault="00F162EA" w:rsidP="00CC10C1">
            <w:pPr>
              <w:rPr>
                <w:sz w:val="24"/>
                <w:szCs w:val="24"/>
              </w:rPr>
            </w:pPr>
            <w:r w:rsidRPr="00350AAF">
              <w:rPr>
                <w:sz w:val="24"/>
                <w:szCs w:val="24"/>
              </w:rPr>
              <w:t xml:space="preserve">Strefa relaksu i </w:t>
            </w:r>
            <w:proofErr w:type="spellStart"/>
            <w:r w:rsidRPr="00350AAF">
              <w:rPr>
                <w:sz w:val="24"/>
                <w:szCs w:val="24"/>
              </w:rPr>
              <w:t>sensoryki</w:t>
            </w:r>
            <w:proofErr w:type="spellEnd"/>
            <w:r w:rsidRPr="00350AAF">
              <w:rPr>
                <w:sz w:val="24"/>
                <w:szCs w:val="24"/>
              </w:rPr>
              <w:t xml:space="preserve"> na Skwerze Pana Tadeusza</w:t>
            </w:r>
          </w:p>
          <w:p w14:paraId="245DB8E9" w14:textId="06BE6B4B" w:rsidR="00F162EA" w:rsidRPr="00350AAF" w:rsidRDefault="00F162EA" w:rsidP="00CC10C1">
            <w:pPr>
              <w:rPr>
                <w:sz w:val="24"/>
                <w:szCs w:val="24"/>
              </w:rPr>
            </w:pPr>
          </w:p>
        </w:tc>
        <w:tc>
          <w:tcPr>
            <w:tcW w:w="4820" w:type="dxa"/>
          </w:tcPr>
          <w:p w14:paraId="3A8B881B" w14:textId="55774694" w:rsidR="008B2CCD" w:rsidRPr="00350AAF" w:rsidRDefault="008B2CCD" w:rsidP="00CC10C1">
            <w:pPr>
              <w:rPr>
                <w:sz w:val="24"/>
                <w:szCs w:val="24"/>
              </w:rPr>
            </w:pPr>
            <w:r w:rsidRPr="00350AAF">
              <w:rPr>
                <w:sz w:val="24"/>
                <w:szCs w:val="24"/>
              </w:rPr>
              <w:t>Pozytywna</w:t>
            </w:r>
            <w:r w:rsidR="00F162EA" w:rsidRPr="00350AAF">
              <w:rPr>
                <w:sz w:val="24"/>
                <w:szCs w:val="24"/>
              </w:rPr>
              <w:t xml:space="preserve"> (</w:t>
            </w:r>
            <w:proofErr w:type="spellStart"/>
            <w:r w:rsidR="00F162EA" w:rsidRPr="00350AAF">
              <w:rPr>
                <w:sz w:val="24"/>
                <w:szCs w:val="24"/>
              </w:rPr>
              <w:t>WSiO</w:t>
            </w:r>
            <w:proofErr w:type="spellEnd"/>
            <w:r w:rsidR="00F162EA" w:rsidRPr="00350AAF">
              <w:rPr>
                <w:sz w:val="24"/>
                <w:szCs w:val="24"/>
              </w:rPr>
              <w:t>)</w:t>
            </w:r>
          </w:p>
        </w:tc>
      </w:tr>
    </w:tbl>
    <w:p w14:paraId="617199C9" w14:textId="77777777" w:rsidR="00E370C8" w:rsidRDefault="00E370C8" w:rsidP="00E370C8"/>
    <w:p w14:paraId="5E25962D" w14:textId="77777777" w:rsidR="00E370C8" w:rsidRPr="00E370C8" w:rsidRDefault="00E370C8" w:rsidP="00E370C8">
      <w:pPr>
        <w:tabs>
          <w:tab w:val="left" w:pos="10890"/>
        </w:tabs>
      </w:pPr>
      <w:r>
        <w:tab/>
      </w:r>
    </w:p>
    <w:sectPr w:rsidR="00E370C8" w:rsidRPr="00E370C8" w:rsidSect="00CC10C1">
      <w:headerReference w:type="default" r:id="rId6"/>
      <w:footerReference w:type="default" r:id="rId7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3C6FCA3" w14:textId="77777777" w:rsidR="00830CA0" w:rsidRDefault="00830CA0" w:rsidP="00980F0B">
      <w:pPr>
        <w:spacing w:after="0" w:line="240" w:lineRule="auto"/>
      </w:pPr>
      <w:r>
        <w:separator/>
      </w:r>
    </w:p>
  </w:endnote>
  <w:endnote w:type="continuationSeparator" w:id="0">
    <w:p w14:paraId="33885077" w14:textId="77777777" w:rsidR="00830CA0" w:rsidRDefault="00830CA0" w:rsidP="00980F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425569602"/>
      <w:docPartObj>
        <w:docPartGallery w:val="Page Numbers (Bottom of Page)"/>
        <w:docPartUnique/>
      </w:docPartObj>
    </w:sdtPr>
    <w:sdtEndPr/>
    <w:sdtContent>
      <w:p w14:paraId="5C3A4F7E" w14:textId="5C3C75AF" w:rsidR="003B7454" w:rsidRDefault="003B7454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A77CF">
          <w:rPr>
            <w:noProof/>
          </w:rPr>
          <w:t>2</w:t>
        </w:r>
        <w:r>
          <w:fldChar w:fldCharType="end"/>
        </w:r>
      </w:p>
    </w:sdtContent>
  </w:sdt>
  <w:p w14:paraId="02D7BBD7" w14:textId="77777777" w:rsidR="00980F0B" w:rsidRDefault="00980F0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24C5992" w14:textId="77777777" w:rsidR="00830CA0" w:rsidRDefault="00830CA0" w:rsidP="00980F0B">
      <w:pPr>
        <w:spacing w:after="0" w:line="240" w:lineRule="auto"/>
      </w:pPr>
      <w:r>
        <w:separator/>
      </w:r>
    </w:p>
  </w:footnote>
  <w:footnote w:type="continuationSeparator" w:id="0">
    <w:p w14:paraId="2D96C460" w14:textId="77777777" w:rsidR="00830CA0" w:rsidRDefault="00830CA0" w:rsidP="00980F0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0912305" w14:textId="78457051" w:rsidR="001F4CB4" w:rsidRPr="006A357D" w:rsidRDefault="001F4CB4">
    <w:pPr>
      <w:pStyle w:val="Nagwek"/>
      <w:rPr>
        <w:b/>
        <w:bCs/>
      </w:rPr>
    </w:pPr>
    <w:r w:rsidRPr="006A357D">
      <w:rPr>
        <w:b/>
        <w:bCs/>
      </w:rPr>
      <w:t xml:space="preserve">Lista projektów dopuszczonych do głosowania w ramach </w:t>
    </w:r>
    <w:r w:rsidR="00272E9D" w:rsidRPr="006A357D">
      <w:rPr>
        <w:b/>
        <w:bCs/>
      </w:rPr>
      <w:t>Budżetu Obywatelskiego na 202</w:t>
    </w:r>
    <w:r w:rsidR="00ED3DCB">
      <w:rPr>
        <w:b/>
        <w:bCs/>
      </w:rPr>
      <w:t>6</w:t>
    </w:r>
    <w:r w:rsidR="00272E9D" w:rsidRPr="006A357D">
      <w:rPr>
        <w:b/>
        <w:bCs/>
      </w:rPr>
      <w:t xml:space="preserve"> rok</w:t>
    </w:r>
  </w:p>
  <w:p w14:paraId="3EC454EE" w14:textId="77777777" w:rsidR="00C80D3E" w:rsidRPr="006A357D" w:rsidRDefault="00C80D3E">
    <w:pPr>
      <w:rPr>
        <w:b/>
        <w:bCs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10C1"/>
    <w:rsid w:val="00014748"/>
    <w:rsid w:val="00052E8E"/>
    <w:rsid w:val="00083D15"/>
    <w:rsid w:val="000D0F8F"/>
    <w:rsid w:val="000D78AA"/>
    <w:rsid w:val="000F2646"/>
    <w:rsid w:val="001A1013"/>
    <w:rsid w:val="001C154A"/>
    <w:rsid w:val="001D34FB"/>
    <w:rsid w:val="001D46AC"/>
    <w:rsid w:val="001E6C36"/>
    <w:rsid w:val="001F4CB4"/>
    <w:rsid w:val="002045AA"/>
    <w:rsid w:val="00260280"/>
    <w:rsid w:val="00272E9D"/>
    <w:rsid w:val="002C264F"/>
    <w:rsid w:val="00314655"/>
    <w:rsid w:val="00350AAF"/>
    <w:rsid w:val="003914F0"/>
    <w:rsid w:val="003A7AD1"/>
    <w:rsid w:val="003B4D4F"/>
    <w:rsid w:val="003B7454"/>
    <w:rsid w:val="003C515E"/>
    <w:rsid w:val="00437B2E"/>
    <w:rsid w:val="004A6109"/>
    <w:rsid w:val="004B719C"/>
    <w:rsid w:val="004E09E8"/>
    <w:rsid w:val="00502CAC"/>
    <w:rsid w:val="00581674"/>
    <w:rsid w:val="005854C1"/>
    <w:rsid w:val="005B6329"/>
    <w:rsid w:val="00623A16"/>
    <w:rsid w:val="00636561"/>
    <w:rsid w:val="00644071"/>
    <w:rsid w:val="00656ADA"/>
    <w:rsid w:val="00662594"/>
    <w:rsid w:val="0066692F"/>
    <w:rsid w:val="006A357D"/>
    <w:rsid w:val="006A4FD6"/>
    <w:rsid w:val="006B4E40"/>
    <w:rsid w:val="006C5A97"/>
    <w:rsid w:val="007E01E2"/>
    <w:rsid w:val="007E255A"/>
    <w:rsid w:val="007E4CC2"/>
    <w:rsid w:val="00820241"/>
    <w:rsid w:val="00830CA0"/>
    <w:rsid w:val="008B2CCD"/>
    <w:rsid w:val="008D7647"/>
    <w:rsid w:val="008E76AA"/>
    <w:rsid w:val="00933B4C"/>
    <w:rsid w:val="00936E58"/>
    <w:rsid w:val="00980F0B"/>
    <w:rsid w:val="009A5EC5"/>
    <w:rsid w:val="00A22676"/>
    <w:rsid w:val="00A27C30"/>
    <w:rsid w:val="00A53094"/>
    <w:rsid w:val="00A77F59"/>
    <w:rsid w:val="00AF614E"/>
    <w:rsid w:val="00B00D82"/>
    <w:rsid w:val="00B66F1F"/>
    <w:rsid w:val="00BA1342"/>
    <w:rsid w:val="00BD33A6"/>
    <w:rsid w:val="00C16109"/>
    <w:rsid w:val="00C7715F"/>
    <w:rsid w:val="00C80D3E"/>
    <w:rsid w:val="00CB5AA5"/>
    <w:rsid w:val="00CC10C1"/>
    <w:rsid w:val="00D00DFB"/>
    <w:rsid w:val="00D67F8D"/>
    <w:rsid w:val="00D94C82"/>
    <w:rsid w:val="00DB6DF7"/>
    <w:rsid w:val="00DC153D"/>
    <w:rsid w:val="00E370C8"/>
    <w:rsid w:val="00EA77CF"/>
    <w:rsid w:val="00ED3DCB"/>
    <w:rsid w:val="00F0267B"/>
    <w:rsid w:val="00F162EA"/>
    <w:rsid w:val="00F215C5"/>
    <w:rsid w:val="00FB7FB3"/>
    <w:rsid w:val="00FC0F82"/>
    <w:rsid w:val="00FE1C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7592DCD"/>
  <w15:chartTrackingRefBased/>
  <w15:docId w15:val="{BB1FEFA0-75D1-4487-B746-F97701ECD1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CC10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980F0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80F0B"/>
  </w:style>
  <w:style w:type="paragraph" w:styleId="Stopka">
    <w:name w:val="footer"/>
    <w:basedOn w:val="Normalny"/>
    <w:link w:val="StopkaZnak"/>
    <w:uiPriority w:val="99"/>
    <w:unhideWhenUsed/>
    <w:rsid w:val="00980F0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80F0B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4A6109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4A6109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4A6109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B5AA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B5AA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347</TotalTime>
  <Pages>1</Pages>
  <Words>207</Words>
  <Characters>1246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jmiroslaw</dc:creator>
  <cp:keywords/>
  <dc:description/>
  <cp:lastModifiedBy>jpawlak</cp:lastModifiedBy>
  <cp:revision>54</cp:revision>
  <cp:lastPrinted>2025-05-29T08:16:00Z</cp:lastPrinted>
  <dcterms:created xsi:type="dcterms:W3CDTF">2019-09-18T10:59:00Z</dcterms:created>
  <dcterms:modified xsi:type="dcterms:W3CDTF">2025-05-29T08:17:00Z</dcterms:modified>
</cp:coreProperties>
</file>